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F0" w:rsidRPr="005E66AD" w:rsidRDefault="0059000F">
      <w:pPr>
        <w:spacing w:line="1100" w:lineRule="exact"/>
        <w:jc w:val="center"/>
        <w:rPr>
          <w:rFonts w:ascii="华文行楷" w:eastAsia="华文行楷"/>
          <w:b/>
          <w:sz w:val="100"/>
          <w:szCs w:val="100"/>
        </w:rPr>
      </w:pPr>
      <w:r w:rsidRPr="005E66AD">
        <w:rPr>
          <w:rFonts w:ascii="华文行楷" w:eastAsia="华文行楷" w:hint="eastAsia"/>
          <w:b/>
          <w:sz w:val="100"/>
          <w:szCs w:val="100"/>
        </w:rPr>
        <w:t>教学信息</w:t>
      </w:r>
    </w:p>
    <w:p w:rsidR="008024F0" w:rsidRDefault="0059000F">
      <w:pPr>
        <w:spacing w:line="500" w:lineRule="exact"/>
        <w:jc w:val="left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上海师大教务处编</w:t>
      </w:r>
      <w:r>
        <w:rPr>
          <w:rFonts w:ascii="楷体_GB2312" w:eastAsia="楷体_GB2312"/>
          <w:sz w:val="32"/>
        </w:rPr>
        <w:t>20</w:t>
      </w:r>
      <w:r>
        <w:rPr>
          <w:rFonts w:ascii="楷体_GB2312" w:eastAsia="楷体_GB2312" w:hint="eastAsia"/>
          <w:sz w:val="32"/>
        </w:rPr>
        <w:t>17年6月</w:t>
      </w:r>
      <w:r w:rsidR="00A625FB">
        <w:rPr>
          <w:rFonts w:ascii="楷体_GB2312" w:eastAsia="楷体_GB2312" w:hint="eastAsia"/>
          <w:sz w:val="32"/>
        </w:rPr>
        <w:t>23</w:t>
      </w:r>
      <w:r>
        <w:rPr>
          <w:rFonts w:ascii="楷体_GB2312" w:eastAsia="楷体_GB2312" w:hint="eastAsia"/>
          <w:sz w:val="32"/>
        </w:rPr>
        <w:t>日</w:t>
      </w:r>
    </w:p>
    <w:p w:rsidR="008024F0" w:rsidRDefault="0059000F">
      <w:pPr>
        <w:spacing w:line="500" w:lineRule="exact"/>
        <w:jc w:val="left"/>
        <w:rPr>
          <w:rFonts w:ascii="楷体_GB2312" w:eastAsia="楷体_GB2312"/>
          <w:sz w:val="30"/>
        </w:rPr>
      </w:pPr>
      <w:r>
        <w:rPr>
          <w:rFonts w:eastAsia="楷体_GB2312" w:hint="eastAsia"/>
          <w:sz w:val="28"/>
        </w:rPr>
        <w:t>教务处</w:t>
      </w: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jxyjk@shnu.edu.cn</w:t>
      </w:r>
    </w:p>
    <w:p w:rsidR="005E66AD" w:rsidRDefault="005E66AD" w:rsidP="005E66AD">
      <w:pPr>
        <w:spacing w:before="120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8024F0" w:rsidRDefault="00290AD2" w:rsidP="005E66AD">
      <w:pPr>
        <w:spacing w:before="120"/>
        <w:jc w:val="center"/>
        <w:rPr>
          <w:rFonts w:ascii="华文中宋" w:eastAsia="华文中宋" w:hAnsi="华文中宋"/>
          <w:b/>
          <w:sz w:val="32"/>
          <w:szCs w:val="32"/>
        </w:rPr>
      </w:pPr>
      <w:r w:rsidRPr="00290AD2">
        <w:rPr>
          <w:rFonts w:ascii="楷体_GB2312" w:eastAsia="楷体_GB2312"/>
          <w:noProof/>
          <w:sz w:val="20"/>
        </w:rPr>
        <w:pict>
          <v:line id="直线 2" o:spid="_x0000_s1026" style="position:absolute;left:0;text-align:left;z-index:251658240" from="0,0" to="404.25pt,0" o:gfxdata="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+Afl60wAAAAIBAAAPAAAAAAAAAAEAIAAAACIAAABkcnMv&#10;ZG93bnJldi54bWxQSwECFAAUAAAACACHTuJAT9PP188BAACOAwAADgAAAAAAAAABACAAAAAiAQAA&#10;ZHJzL2Uyb0RvYy54bWxQSwUGAAAAAAYABgBZAQAAYwUAAAAA&#10;" strokecolor="red" strokeweight="1.5pt"/>
        </w:pict>
      </w:r>
      <w:r w:rsidR="0059000F">
        <w:rPr>
          <w:rFonts w:ascii="华文中宋" w:eastAsia="华文中宋" w:hAnsi="华文中宋" w:hint="eastAsia"/>
          <w:b/>
          <w:sz w:val="32"/>
          <w:szCs w:val="32"/>
        </w:rPr>
        <w:t>巡考简报</w:t>
      </w:r>
    </w:p>
    <w:p w:rsidR="00D951D9" w:rsidRDefault="0059000F" w:rsidP="00AB15F3">
      <w:pPr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考试</w:t>
      </w:r>
      <w:r w:rsidR="00A35A0B">
        <w:rPr>
          <w:rFonts w:ascii="宋体" w:hAnsi="宋体" w:cs="宋体" w:hint="eastAsia"/>
          <w:color w:val="000000" w:themeColor="text1"/>
          <w:kern w:val="0"/>
          <w:sz w:val="24"/>
        </w:rPr>
        <w:t>周</w:t>
      </w:r>
      <w:r w:rsidR="00361463">
        <w:rPr>
          <w:rFonts w:ascii="宋体" w:hAnsi="宋体" w:cs="宋体" w:hint="eastAsia"/>
          <w:color w:val="000000" w:themeColor="text1"/>
          <w:kern w:val="0"/>
          <w:sz w:val="24"/>
        </w:rPr>
        <w:t>第</w:t>
      </w:r>
      <w:r w:rsidR="00EE4D18">
        <w:rPr>
          <w:rFonts w:ascii="宋体" w:hAnsi="宋体" w:cs="宋体" w:hint="eastAsia"/>
          <w:color w:val="000000" w:themeColor="text1"/>
          <w:kern w:val="0"/>
          <w:sz w:val="24"/>
        </w:rPr>
        <w:t>二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周</w:t>
      </w:r>
      <w:r w:rsidR="002E33D6">
        <w:rPr>
          <w:rFonts w:ascii="宋体" w:hAnsi="宋体" w:cs="宋体" w:hint="eastAsia"/>
          <w:color w:val="000000" w:themeColor="text1"/>
          <w:kern w:val="0"/>
          <w:sz w:val="24"/>
        </w:rPr>
        <w:t>(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6月</w:t>
      </w:r>
      <w:r w:rsidR="00E067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="00EE4D1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日至</w:t>
      </w:r>
      <w:r w:rsidR="00E0672C">
        <w:rPr>
          <w:rFonts w:asciiTheme="minorEastAsia" w:eastAsiaTheme="minorEastAsia" w:hAnsiTheme="minorEastAsia" w:hint="eastAsia"/>
          <w:sz w:val="24"/>
          <w:szCs w:val="24"/>
        </w:rPr>
        <w:t>6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EE4D18">
        <w:rPr>
          <w:rFonts w:asciiTheme="minorEastAsia" w:eastAsiaTheme="minorEastAsia" w:hAnsiTheme="minorEastAsia" w:hint="eastAsia"/>
          <w:sz w:val="24"/>
          <w:szCs w:val="24"/>
        </w:rPr>
        <w:t>23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2E33D6">
        <w:rPr>
          <w:rFonts w:asciiTheme="minorEastAsia" w:eastAsiaTheme="minorEastAsia" w:hAnsiTheme="minorEastAsia" w:hint="eastAsia"/>
          <w:sz w:val="24"/>
          <w:szCs w:val="24"/>
        </w:rPr>
        <w:t>)</w:t>
      </w:r>
      <w:r w:rsidR="00E0672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B15F3">
        <w:rPr>
          <w:rFonts w:ascii="宋体" w:hAnsi="宋体" w:cs="宋体" w:hint="eastAsia"/>
          <w:color w:val="000000" w:themeColor="text1"/>
          <w:kern w:val="0"/>
          <w:sz w:val="24"/>
        </w:rPr>
        <w:t>徐汇校区共有</w:t>
      </w:r>
      <w:r w:rsidR="006E57DA">
        <w:rPr>
          <w:rFonts w:ascii="宋体" w:hAnsi="宋体" w:cs="宋体" w:hint="eastAsia"/>
          <w:color w:val="000000" w:themeColor="text1"/>
          <w:kern w:val="0"/>
          <w:sz w:val="24"/>
        </w:rPr>
        <w:t>47</w:t>
      </w:r>
      <w:r w:rsidR="00AB15F3">
        <w:rPr>
          <w:rFonts w:ascii="宋体" w:hAnsi="宋体" w:cs="宋体" w:hint="eastAsia"/>
          <w:color w:val="000000" w:themeColor="text1"/>
          <w:kern w:val="0"/>
          <w:sz w:val="24"/>
        </w:rPr>
        <w:t>个考场共有学生</w:t>
      </w:r>
      <w:r w:rsidR="006E57DA">
        <w:rPr>
          <w:rFonts w:ascii="宋体" w:hAnsi="宋体" w:cs="宋体" w:hint="eastAsia"/>
          <w:color w:val="000000" w:themeColor="text1"/>
          <w:kern w:val="0"/>
          <w:sz w:val="24"/>
        </w:rPr>
        <w:t>1810</w:t>
      </w:r>
      <w:r w:rsidR="00AB15F3">
        <w:rPr>
          <w:rFonts w:ascii="宋体" w:hAnsi="宋体" w:cs="宋体" w:hint="eastAsia"/>
          <w:color w:val="000000" w:themeColor="text1"/>
          <w:kern w:val="0"/>
          <w:sz w:val="24"/>
        </w:rPr>
        <w:t>人次参加考试，奉贤校区有</w:t>
      </w:r>
      <w:r w:rsidR="006E57DA">
        <w:rPr>
          <w:rFonts w:ascii="宋体" w:hAnsi="宋体" w:cs="宋体" w:hint="eastAsia"/>
          <w:color w:val="000000" w:themeColor="text1"/>
          <w:kern w:val="0"/>
          <w:sz w:val="24"/>
        </w:rPr>
        <w:t>483</w:t>
      </w:r>
      <w:r w:rsidR="00AB15F3">
        <w:rPr>
          <w:rFonts w:ascii="宋体" w:hAnsi="宋体" w:cs="宋体" w:hint="eastAsia"/>
          <w:color w:val="000000" w:themeColor="text1"/>
          <w:kern w:val="0"/>
          <w:sz w:val="24"/>
        </w:rPr>
        <w:t>个考场共有学生</w:t>
      </w:r>
      <w:r w:rsidR="006E57DA">
        <w:rPr>
          <w:rFonts w:ascii="宋体" w:hAnsi="宋体" w:cs="宋体" w:hint="eastAsia"/>
          <w:color w:val="000000" w:themeColor="text1"/>
          <w:kern w:val="0"/>
          <w:sz w:val="24"/>
        </w:rPr>
        <w:t>24356</w:t>
      </w:r>
      <w:r w:rsidR="00AB15F3">
        <w:rPr>
          <w:rFonts w:ascii="宋体" w:hAnsi="宋体" w:cs="宋体" w:hint="eastAsia"/>
          <w:color w:val="000000" w:themeColor="text1"/>
          <w:kern w:val="0"/>
          <w:sz w:val="24"/>
        </w:rPr>
        <w:t>人次参加考试</w:t>
      </w:r>
      <w:r w:rsidR="00CF60DC">
        <w:rPr>
          <w:rFonts w:ascii="宋体" w:hAnsi="宋体" w:cs="宋体" w:hint="eastAsia"/>
          <w:color w:val="000000" w:themeColor="text1"/>
          <w:kern w:val="0"/>
          <w:sz w:val="24"/>
        </w:rPr>
        <w:t>，主要集中在19、20、21日三天</w:t>
      </w:r>
      <w:r w:rsidR="00AB15F3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  <w:r w:rsidR="00CF60DC">
        <w:rPr>
          <w:rFonts w:ascii="宋体" w:hAnsi="宋体" w:cs="宋体" w:hint="eastAsia"/>
          <w:color w:val="000000" w:themeColor="text1"/>
          <w:kern w:val="0"/>
          <w:sz w:val="24"/>
        </w:rPr>
        <w:t>与上周相比，考场与考生数少了很多，</w:t>
      </w:r>
      <w:r w:rsidR="00D951D9">
        <w:rPr>
          <w:rFonts w:ascii="宋体" w:hAnsi="宋体" w:cs="宋体" w:hint="eastAsia"/>
          <w:color w:val="000000" w:themeColor="text1"/>
          <w:kern w:val="0"/>
          <w:sz w:val="24"/>
        </w:rPr>
        <w:t>但学校及</w:t>
      </w:r>
      <w:r w:rsidR="00CF60DC">
        <w:rPr>
          <w:rFonts w:ascii="宋体" w:hAnsi="宋体" w:cs="宋体" w:hint="eastAsia"/>
          <w:color w:val="000000" w:themeColor="text1"/>
          <w:kern w:val="0"/>
          <w:sz w:val="24"/>
        </w:rPr>
        <w:t>各学院的巡考工作丝毫没有放松，</w:t>
      </w:r>
      <w:r w:rsidR="00C25941">
        <w:rPr>
          <w:rFonts w:ascii="宋体" w:hAnsi="宋体" w:cs="宋体" w:hint="eastAsia"/>
          <w:color w:val="000000" w:themeColor="text1"/>
          <w:kern w:val="0"/>
          <w:sz w:val="24"/>
        </w:rPr>
        <w:t>仍</w:t>
      </w:r>
      <w:r w:rsidR="00D951D9">
        <w:rPr>
          <w:rFonts w:ascii="宋体" w:hAnsi="宋体" w:cs="宋体" w:hint="eastAsia"/>
          <w:color w:val="000000" w:themeColor="text1"/>
          <w:kern w:val="0"/>
          <w:sz w:val="24"/>
        </w:rPr>
        <w:t>严格按照考场规则对各教学楼进行巡视。</w:t>
      </w:r>
    </w:p>
    <w:p w:rsidR="00DC124B" w:rsidRDefault="00D951D9" w:rsidP="00007364">
      <w:pPr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从巡视情况来看，</w:t>
      </w:r>
      <w:r w:rsidR="00C25941">
        <w:rPr>
          <w:rFonts w:ascii="宋体" w:hAnsi="宋体" w:cs="宋体" w:hint="eastAsia"/>
          <w:color w:val="000000" w:themeColor="text1"/>
          <w:kern w:val="0"/>
          <w:sz w:val="24"/>
        </w:rPr>
        <w:t>两校区的考试工作正常进行。</w:t>
      </w:r>
      <w:r w:rsidR="00EA754F">
        <w:rPr>
          <w:rFonts w:ascii="宋体" w:hAnsi="宋体" w:cs="宋体" w:hint="eastAsia"/>
          <w:color w:val="000000" w:themeColor="text1"/>
          <w:kern w:val="0"/>
          <w:sz w:val="24"/>
        </w:rPr>
        <w:t>大多数监考教师按时到位</w:t>
      </w:r>
      <w:r w:rsidR="005B4AE2">
        <w:rPr>
          <w:rFonts w:ascii="宋体" w:hAnsi="宋体" w:cs="宋体" w:hint="eastAsia"/>
          <w:color w:val="000000" w:themeColor="text1"/>
          <w:kern w:val="0"/>
          <w:sz w:val="24"/>
        </w:rPr>
        <w:t>，认真填写考场监考记录表</w:t>
      </w:r>
      <w:r w:rsidR="00EA754F">
        <w:rPr>
          <w:rFonts w:ascii="宋体" w:hAnsi="宋体" w:cs="宋体" w:hint="eastAsia"/>
          <w:color w:val="000000" w:themeColor="text1"/>
          <w:kern w:val="0"/>
          <w:sz w:val="24"/>
        </w:rPr>
        <w:t>；考试材料齐全；大多数考生能遵守考场规则，按时持证参加考试。</w:t>
      </w:r>
      <w:r w:rsidR="00DC124B">
        <w:rPr>
          <w:rFonts w:ascii="宋体" w:hAnsi="宋体" w:cs="宋体" w:hint="eastAsia"/>
          <w:color w:val="000000" w:themeColor="text1"/>
          <w:kern w:val="0"/>
          <w:sz w:val="24"/>
        </w:rPr>
        <w:t>6月21日上午</w:t>
      </w:r>
      <w:r w:rsidR="00C25941">
        <w:rPr>
          <w:rFonts w:ascii="宋体" w:hAnsi="宋体" w:cs="宋体" w:hint="eastAsia"/>
          <w:color w:val="000000" w:themeColor="text1"/>
          <w:kern w:val="0"/>
          <w:sz w:val="24"/>
        </w:rPr>
        <w:t>，在奉贤校区，教育学院实施的无人监</w:t>
      </w:r>
      <w:r w:rsidR="00DC124B">
        <w:rPr>
          <w:rFonts w:ascii="宋体" w:hAnsi="宋体" w:cs="宋体" w:hint="eastAsia"/>
          <w:color w:val="000000" w:themeColor="text1"/>
          <w:kern w:val="0"/>
          <w:sz w:val="24"/>
        </w:rPr>
        <w:t>考</w:t>
      </w:r>
      <w:r w:rsidR="00C25941">
        <w:rPr>
          <w:rFonts w:ascii="宋体" w:hAnsi="宋体" w:cs="宋体" w:hint="eastAsia"/>
          <w:color w:val="000000" w:themeColor="text1"/>
          <w:kern w:val="0"/>
          <w:sz w:val="24"/>
        </w:rPr>
        <w:t>顺利结束</w:t>
      </w:r>
      <w:r w:rsidR="00DC124B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  <w:r w:rsidR="00C25941">
        <w:rPr>
          <w:rFonts w:ascii="宋体" w:hAnsi="宋体" w:cs="宋体" w:hint="eastAsia"/>
          <w:color w:val="000000" w:themeColor="text1"/>
          <w:kern w:val="0"/>
          <w:sz w:val="24"/>
        </w:rPr>
        <w:t>本学期的</w:t>
      </w:r>
      <w:r w:rsidR="00DC124B">
        <w:rPr>
          <w:rFonts w:ascii="宋体" w:hAnsi="宋体" w:cs="宋体" w:hint="eastAsia"/>
          <w:color w:val="000000" w:themeColor="text1"/>
          <w:kern w:val="0"/>
          <w:sz w:val="24"/>
        </w:rPr>
        <w:t>无人监考，共计</w:t>
      </w:r>
      <w:r w:rsidR="00EA754F">
        <w:rPr>
          <w:rFonts w:ascii="宋体" w:hAnsi="宋体" w:cs="宋体" w:hint="eastAsia"/>
          <w:color w:val="000000" w:themeColor="text1"/>
          <w:kern w:val="0"/>
          <w:sz w:val="24"/>
        </w:rPr>
        <w:t>24</w:t>
      </w:r>
      <w:r w:rsidR="00DC124B">
        <w:rPr>
          <w:rFonts w:ascii="宋体" w:hAnsi="宋体" w:cs="宋体" w:hint="eastAsia"/>
          <w:color w:val="000000" w:themeColor="text1"/>
          <w:kern w:val="0"/>
          <w:sz w:val="24"/>
        </w:rPr>
        <w:t>场</w:t>
      </w:r>
      <w:r w:rsidR="00007364">
        <w:rPr>
          <w:rFonts w:ascii="宋体" w:hAnsi="宋体" w:cs="宋体" w:hint="eastAsia"/>
          <w:color w:val="000000" w:themeColor="text1"/>
          <w:kern w:val="0"/>
          <w:sz w:val="24"/>
        </w:rPr>
        <w:t>，占</w:t>
      </w:r>
      <w:r w:rsidR="00A179C9">
        <w:rPr>
          <w:rFonts w:ascii="宋体" w:hAnsi="宋体" w:cs="宋体" w:hint="eastAsia"/>
          <w:color w:val="000000" w:themeColor="text1"/>
          <w:kern w:val="0"/>
          <w:sz w:val="24"/>
        </w:rPr>
        <w:t>教育学院总考场数的33</w:t>
      </w:r>
      <w:r w:rsidR="00007364">
        <w:rPr>
          <w:rFonts w:ascii="宋体" w:hAnsi="宋体" w:cs="宋体" w:hint="eastAsia"/>
          <w:color w:val="000000" w:themeColor="text1"/>
          <w:kern w:val="0"/>
          <w:sz w:val="24"/>
        </w:rPr>
        <w:t>%</w:t>
      </w:r>
      <w:r w:rsidR="00DC124B">
        <w:rPr>
          <w:rFonts w:ascii="宋体" w:hAnsi="宋体" w:cs="宋体" w:hint="eastAsia"/>
          <w:color w:val="000000" w:themeColor="text1"/>
          <w:kern w:val="0"/>
          <w:sz w:val="24"/>
        </w:rPr>
        <w:t>，参与的班级共计11个。</w:t>
      </w:r>
      <w:r w:rsidR="00007364">
        <w:rPr>
          <w:rFonts w:ascii="宋体" w:hAnsi="宋体" w:cs="宋体" w:hint="eastAsia"/>
          <w:color w:val="000000" w:themeColor="text1"/>
          <w:kern w:val="0"/>
          <w:sz w:val="24"/>
        </w:rPr>
        <w:t>期末考试实行无人监考对于规范学生的诚信考试意识具有重要</w:t>
      </w:r>
      <w:r w:rsidR="009C3829">
        <w:rPr>
          <w:rFonts w:ascii="宋体" w:hAnsi="宋体" w:cs="宋体" w:hint="eastAsia"/>
          <w:color w:val="000000" w:themeColor="text1"/>
          <w:kern w:val="0"/>
          <w:sz w:val="24"/>
        </w:rPr>
        <w:t>的实践</w:t>
      </w:r>
      <w:r w:rsidR="00007364">
        <w:rPr>
          <w:rFonts w:ascii="宋体" w:hAnsi="宋体" w:cs="宋体" w:hint="eastAsia"/>
          <w:color w:val="000000" w:themeColor="text1"/>
          <w:kern w:val="0"/>
          <w:sz w:val="24"/>
        </w:rPr>
        <w:t>意义，也是大学生的一堂诚信教育课。</w:t>
      </w:r>
    </w:p>
    <w:p w:rsidR="009C3829" w:rsidRDefault="00007364" w:rsidP="009C3829">
      <w:pPr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从考试周的总体情况来看，</w:t>
      </w:r>
      <w:r w:rsidR="009C3829">
        <w:rPr>
          <w:rFonts w:ascii="宋体" w:hAnsi="宋体" w:cs="宋体" w:hint="eastAsia"/>
          <w:color w:val="000000" w:themeColor="text1"/>
          <w:kern w:val="0"/>
          <w:sz w:val="24"/>
        </w:rPr>
        <w:t>两校区的期末考试工作按时完成，考风考纪良好。但还是存在一些问题：监考教师在监考期间做与监考无关的事情</w:t>
      </w:r>
      <w:r w:rsidR="005F78FB">
        <w:rPr>
          <w:rFonts w:ascii="宋体" w:hAnsi="宋体" w:cs="宋体" w:hint="eastAsia"/>
          <w:color w:val="000000" w:themeColor="text1"/>
          <w:kern w:val="0"/>
          <w:sz w:val="24"/>
        </w:rPr>
        <w:t>、主考教师更换考场</w:t>
      </w:r>
      <w:r w:rsidR="00A179C9">
        <w:rPr>
          <w:rFonts w:ascii="宋体" w:hAnsi="宋体" w:cs="宋体" w:hint="eastAsia"/>
          <w:color w:val="000000" w:themeColor="text1"/>
          <w:kern w:val="0"/>
          <w:sz w:val="24"/>
        </w:rPr>
        <w:t>等</w:t>
      </w:r>
      <w:r w:rsidR="009C3829">
        <w:rPr>
          <w:rFonts w:ascii="宋体" w:hAnsi="宋体" w:cs="宋体" w:hint="eastAsia"/>
          <w:color w:val="000000" w:themeColor="text1"/>
          <w:kern w:val="0"/>
          <w:sz w:val="24"/>
        </w:rPr>
        <w:t>；有个别学生借助通讯工具、智能手表等进行</w:t>
      </w:r>
      <w:r w:rsidR="005F78FB">
        <w:rPr>
          <w:rFonts w:ascii="宋体" w:hAnsi="宋体" w:cs="宋体" w:hint="eastAsia"/>
          <w:color w:val="000000" w:themeColor="text1"/>
          <w:kern w:val="0"/>
          <w:sz w:val="24"/>
        </w:rPr>
        <w:t>试卷拍照</w:t>
      </w:r>
      <w:r w:rsidR="00A179C9">
        <w:rPr>
          <w:rFonts w:ascii="宋体" w:hAnsi="宋体" w:cs="宋体" w:hint="eastAsia"/>
          <w:color w:val="000000" w:themeColor="text1"/>
          <w:kern w:val="0"/>
          <w:sz w:val="24"/>
        </w:rPr>
        <w:t>等</w:t>
      </w:r>
      <w:r w:rsidR="00C25941">
        <w:rPr>
          <w:rFonts w:ascii="宋体" w:hAnsi="宋体" w:cs="宋体" w:hint="eastAsia"/>
          <w:color w:val="000000" w:themeColor="text1"/>
          <w:kern w:val="0"/>
          <w:sz w:val="24"/>
        </w:rPr>
        <w:t>行为，构成考试</w:t>
      </w:r>
      <w:r w:rsidR="005F78FB">
        <w:rPr>
          <w:rFonts w:ascii="宋体" w:hAnsi="宋体" w:cs="宋体" w:hint="eastAsia"/>
          <w:color w:val="000000" w:themeColor="text1"/>
          <w:kern w:val="0"/>
          <w:sz w:val="24"/>
        </w:rPr>
        <w:t>作弊行为</w:t>
      </w:r>
      <w:r w:rsidR="005F78FB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99728D">
        <w:rPr>
          <w:rFonts w:ascii="宋体" w:hAnsi="宋体" w:cs="宋体" w:hint="eastAsia"/>
          <w:color w:val="000000" w:themeColor="text1"/>
          <w:kern w:val="0"/>
          <w:sz w:val="24"/>
        </w:rPr>
        <w:t>希望各学院进一步督促监考教师遵守监考须知，</w:t>
      </w:r>
      <w:r w:rsidR="0099728D" w:rsidRPr="00CD1C88">
        <w:rPr>
          <w:rFonts w:asciiTheme="minorEastAsia" w:eastAsiaTheme="minorEastAsia" w:hAnsiTheme="minorEastAsia" w:hint="eastAsia"/>
          <w:sz w:val="24"/>
          <w:szCs w:val="24"/>
        </w:rPr>
        <w:t>加强对学生的诚信教育</w:t>
      </w:r>
      <w:r w:rsidR="0099728D">
        <w:rPr>
          <w:rFonts w:asciiTheme="minorEastAsia" w:eastAsiaTheme="minorEastAsia" w:hAnsiTheme="minorEastAsia" w:hint="eastAsia"/>
          <w:sz w:val="24"/>
          <w:szCs w:val="24"/>
        </w:rPr>
        <w:t>，以规范考场行为，保障期末考试工作的顺利开展。</w:t>
      </w:r>
    </w:p>
    <w:p w:rsidR="0059000F" w:rsidRDefault="009C3829">
      <w:pPr>
        <w:pStyle w:val="2"/>
        <w:spacing w:after="0" w:line="360" w:lineRule="auto"/>
        <w:ind w:leftChars="0" w:left="0" w:firstLineChars="200" w:firstLine="480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在</w:t>
      </w:r>
      <w:r w:rsidRPr="003B7E9A">
        <w:rPr>
          <w:rFonts w:ascii="宋体" w:hAnsi="宋体" w:hint="eastAsia"/>
          <w:color w:val="000000" w:themeColor="text1"/>
          <w:sz w:val="24"/>
        </w:rPr>
        <w:t>一系列准备工作的保障及学校各部门的协调配合下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，</w:t>
      </w:r>
      <w:r w:rsidR="00AD1A85">
        <w:rPr>
          <w:rFonts w:ascii="宋体" w:hAnsi="宋体" w:cs="宋体" w:hint="eastAsia"/>
          <w:color w:val="000000" w:themeColor="text1"/>
          <w:kern w:val="0"/>
          <w:sz w:val="24"/>
        </w:rPr>
        <w:t>两校区共进行了1536场考试，共有学生95192人次参加考试，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2</w:t>
      </w:r>
      <w:r w:rsidRPr="003B7E9A">
        <w:rPr>
          <w:rFonts w:ascii="宋体" w:hAnsi="宋体" w:hint="eastAsia"/>
          <w:color w:val="000000" w:themeColor="text1"/>
          <w:sz w:val="24"/>
          <w:szCs w:val="24"/>
        </w:rPr>
        <w:t>016-2017学年第二学期</w:t>
      </w:r>
      <w:r w:rsidRPr="003B7E9A">
        <w:rPr>
          <w:rFonts w:ascii="宋体" w:hAnsi="宋体" w:hint="eastAsia"/>
          <w:color w:val="000000" w:themeColor="text1"/>
          <w:sz w:val="24"/>
        </w:rPr>
        <w:t>的期末考试</w:t>
      </w:r>
      <w:r w:rsidR="00C25941">
        <w:rPr>
          <w:rFonts w:ascii="宋体" w:hAnsi="宋体" w:hint="eastAsia"/>
          <w:color w:val="000000" w:themeColor="text1"/>
          <w:sz w:val="24"/>
        </w:rPr>
        <w:t>顺利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完成。</w:t>
      </w:r>
      <w:bookmarkStart w:id="0" w:name="_GoBack"/>
      <w:bookmarkEnd w:id="0"/>
      <w:r w:rsidR="00896DA8">
        <w:rPr>
          <w:rFonts w:ascii="宋体" w:hAnsi="宋体" w:cs="宋体" w:hint="eastAsia"/>
          <w:color w:val="000000" w:themeColor="text1"/>
          <w:kern w:val="0"/>
          <w:sz w:val="24"/>
        </w:rPr>
        <w:t>感谢各位领导、教师对本科教学工作的重视与辛勤付出，感谢各职能部门对期末考试工作的大力支持与配合。</w:t>
      </w:r>
    </w:p>
    <w:p w:rsidR="008024F0" w:rsidRDefault="0059000F">
      <w:pPr>
        <w:spacing w:line="360" w:lineRule="auto"/>
        <w:ind w:left="435" w:right="120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教务处</w:t>
      </w:r>
    </w:p>
    <w:p w:rsidR="008024F0" w:rsidRDefault="0059000F">
      <w:pPr>
        <w:spacing w:line="360" w:lineRule="auto"/>
        <w:ind w:left="435" w:right="60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2017年6月</w:t>
      </w:r>
      <w:r w:rsidR="00EE4D18">
        <w:rPr>
          <w:rFonts w:asciiTheme="minorEastAsia" w:eastAsiaTheme="minorEastAsia" w:hAnsiTheme="minorEastAsia" w:hint="eastAsia"/>
          <w:sz w:val="24"/>
          <w:szCs w:val="24"/>
        </w:rPr>
        <w:t>23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</w:p>
    <w:sectPr w:rsidR="008024F0" w:rsidSect="0075158B">
      <w:pgSz w:w="11906" w:h="16838"/>
      <w:pgMar w:top="155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893" w:rsidRDefault="00124893" w:rsidP="002E33D6">
      <w:r>
        <w:separator/>
      </w:r>
    </w:p>
  </w:endnote>
  <w:endnote w:type="continuationSeparator" w:id="1">
    <w:p w:rsidR="00124893" w:rsidRDefault="00124893" w:rsidP="002E3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893" w:rsidRDefault="00124893" w:rsidP="002E33D6">
      <w:r>
        <w:separator/>
      </w:r>
    </w:p>
  </w:footnote>
  <w:footnote w:type="continuationSeparator" w:id="1">
    <w:p w:rsidR="00124893" w:rsidRDefault="00124893" w:rsidP="002E3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061"/>
    <w:multiLevelType w:val="hybridMultilevel"/>
    <w:tmpl w:val="EB84A676"/>
    <w:lvl w:ilvl="0" w:tplc="8CFC287E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08354A0"/>
    <w:multiLevelType w:val="hybridMultilevel"/>
    <w:tmpl w:val="6E0C2018"/>
    <w:lvl w:ilvl="0" w:tplc="3B7C8A3A">
      <w:start w:val="1"/>
      <w:numFmt w:val="decimal"/>
      <w:lvlText w:val="%1."/>
      <w:lvlJc w:val="left"/>
      <w:pPr>
        <w:ind w:left="1202" w:hanging="720"/>
      </w:pPr>
      <w:rPr>
        <w:rFonts w:asciiTheme="minorEastAsia" w:eastAsiaTheme="minorEastAsia" w:hAnsiTheme="minorEastAsia"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4F0"/>
    <w:rsid w:val="00000338"/>
    <w:rsid w:val="00007364"/>
    <w:rsid w:val="00124893"/>
    <w:rsid w:val="00153522"/>
    <w:rsid w:val="00163228"/>
    <w:rsid w:val="001C364F"/>
    <w:rsid w:val="001C7DFF"/>
    <w:rsid w:val="00290AD2"/>
    <w:rsid w:val="002E33D6"/>
    <w:rsid w:val="0031223A"/>
    <w:rsid w:val="00361463"/>
    <w:rsid w:val="00392944"/>
    <w:rsid w:val="003F41B1"/>
    <w:rsid w:val="004213CE"/>
    <w:rsid w:val="004C5FFB"/>
    <w:rsid w:val="004F3529"/>
    <w:rsid w:val="004F524E"/>
    <w:rsid w:val="0050279E"/>
    <w:rsid w:val="0059000F"/>
    <w:rsid w:val="005B4AE2"/>
    <w:rsid w:val="005E66AD"/>
    <w:rsid w:val="005F78FB"/>
    <w:rsid w:val="00617F52"/>
    <w:rsid w:val="006E57DA"/>
    <w:rsid w:val="0075158B"/>
    <w:rsid w:val="008024F0"/>
    <w:rsid w:val="00896DA8"/>
    <w:rsid w:val="00915EAA"/>
    <w:rsid w:val="0099728D"/>
    <w:rsid w:val="009C3829"/>
    <w:rsid w:val="009F14D9"/>
    <w:rsid w:val="00A179C9"/>
    <w:rsid w:val="00A35A0B"/>
    <w:rsid w:val="00A375BD"/>
    <w:rsid w:val="00A625FB"/>
    <w:rsid w:val="00A82320"/>
    <w:rsid w:val="00AB15F3"/>
    <w:rsid w:val="00AD1A85"/>
    <w:rsid w:val="00B30BB4"/>
    <w:rsid w:val="00C25941"/>
    <w:rsid w:val="00CF60DC"/>
    <w:rsid w:val="00D2154E"/>
    <w:rsid w:val="00D77F4D"/>
    <w:rsid w:val="00D951D9"/>
    <w:rsid w:val="00DA0DBD"/>
    <w:rsid w:val="00DC124B"/>
    <w:rsid w:val="00E0672C"/>
    <w:rsid w:val="00E555A6"/>
    <w:rsid w:val="00E9214E"/>
    <w:rsid w:val="00EA437E"/>
    <w:rsid w:val="00EA754F"/>
    <w:rsid w:val="00EE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Date" w:qFormat="1"/>
    <w:lsdException w:name="Body Tex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158B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qFormat/>
    <w:rsid w:val="0075158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75158B"/>
    <w:rPr>
      <w:b/>
      <w:bCs/>
    </w:rPr>
  </w:style>
  <w:style w:type="paragraph" w:styleId="a4">
    <w:name w:val="annotation text"/>
    <w:basedOn w:val="a"/>
    <w:link w:val="Char0"/>
    <w:qFormat/>
    <w:rsid w:val="0075158B"/>
    <w:pPr>
      <w:jc w:val="left"/>
    </w:pPr>
  </w:style>
  <w:style w:type="paragraph" w:styleId="a5">
    <w:name w:val="Body Text Indent"/>
    <w:basedOn w:val="a"/>
    <w:link w:val="Char1"/>
    <w:qFormat/>
    <w:rsid w:val="0075158B"/>
    <w:pPr>
      <w:ind w:firstLine="454"/>
    </w:pPr>
  </w:style>
  <w:style w:type="paragraph" w:styleId="a6">
    <w:name w:val="Date"/>
    <w:basedOn w:val="a"/>
    <w:next w:val="a"/>
    <w:link w:val="Char2"/>
    <w:qFormat/>
    <w:rsid w:val="0075158B"/>
    <w:pPr>
      <w:ind w:leftChars="2500" w:left="100"/>
    </w:pPr>
  </w:style>
  <w:style w:type="paragraph" w:styleId="2">
    <w:name w:val="Body Text Indent 2"/>
    <w:basedOn w:val="a"/>
    <w:link w:val="2Char"/>
    <w:unhideWhenUsed/>
    <w:qFormat/>
    <w:rsid w:val="0075158B"/>
    <w:pPr>
      <w:spacing w:after="120" w:line="480" w:lineRule="auto"/>
      <w:ind w:leftChars="200" w:left="420"/>
    </w:pPr>
  </w:style>
  <w:style w:type="paragraph" w:styleId="a7">
    <w:name w:val="Balloon Text"/>
    <w:basedOn w:val="a"/>
    <w:semiHidden/>
    <w:qFormat/>
    <w:rsid w:val="0075158B"/>
    <w:rPr>
      <w:sz w:val="18"/>
      <w:szCs w:val="18"/>
    </w:rPr>
  </w:style>
  <w:style w:type="paragraph" w:styleId="a8">
    <w:name w:val="footer"/>
    <w:basedOn w:val="a"/>
    <w:link w:val="Char3"/>
    <w:qFormat/>
    <w:rsid w:val="00751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qFormat/>
    <w:rsid w:val="00751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basedOn w:val="a0"/>
    <w:qFormat/>
    <w:rsid w:val="0075158B"/>
    <w:rPr>
      <w:sz w:val="21"/>
      <w:szCs w:val="21"/>
    </w:rPr>
  </w:style>
  <w:style w:type="character" w:customStyle="1" w:styleId="Char4">
    <w:name w:val="页眉 Char"/>
    <w:link w:val="a9"/>
    <w:rsid w:val="0075158B"/>
    <w:rPr>
      <w:kern w:val="2"/>
      <w:sz w:val="18"/>
      <w:szCs w:val="18"/>
    </w:rPr>
  </w:style>
  <w:style w:type="character" w:customStyle="1" w:styleId="Char3">
    <w:name w:val="页脚 Char"/>
    <w:link w:val="a8"/>
    <w:qFormat/>
    <w:rsid w:val="0075158B"/>
    <w:rPr>
      <w:kern w:val="2"/>
      <w:sz w:val="18"/>
      <w:szCs w:val="18"/>
    </w:rPr>
  </w:style>
  <w:style w:type="character" w:customStyle="1" w:styleId="Char1">
    <w:name w:val="正文文本缩进 Char"/>
    <w:link w:val="a5"/>
    <w:qFormat/>
    <w:rsid w:val="0075158B"/>
    <w:rPr>
      <w:kern w:val="2"/>
      <w:sz w:val="21"/>
    </w:rPr>
  </w:style>
  <w:style w:type="character" w:customStyle="1" w:styleId="2Char">
    <w:name w:val="正文文本缩进 2 Char"/>
    <w:link w:val="2"/>
    <w:rsid w:val="0075158B"/>
    <w:rPr>
      <w:kern w:val="2"/>
      <w:sz w:val="21"/>
    </w:rPr>
  </w:style>
  <w:style w:type="paragraph" w:customStyle="1" w:styleId="p0">
    <w:name w:val="p0"/>
    <w:basedOn w:val="a"/>
    <w:qFormat/>
    <w:rsid w:val="0075158B"/>
    <w:pPr>
      <w:widowControl/>
    </w:pPr>
    <w:rPr>
      <w:rFonts w:ascii="Calibri" w:hAnsi="Calibri" w:cs="宋体"/>
      <w:kern w:val="0"/>
      <w:szCs w:val="21"/>
    </w:rPr>
  </w:style>
  <w:style w:type="character" w:customStyle="1" w:styleId="Char2">
    <w:name w:val="日期 Char"/>
    <w:basedOn w:val="a0"/>
    <w:link w:val="a6"/>
    <w:qFormat/>
    <w:rsid w:val="0075158B"/>
    <w:rPr>
      <w:kern w:val="2"/>
      <w:sz w:val="21"/>
    </w:rPr>
  </w:style>
  <w:style w:type="paragraph" w:customStyle="1" w:styleId="1">
    <w:name w:val="列出段落1"/>
    <w:basedOn w:val="a"/>
    <w:uiPriority w:val="34"/>
    <w:qFormat/>
    <w:rsid w:val="0075158B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文字 Char"/>
    <w:basedOn w:val="a0"/>
    <w:link w:val="a4"/>
    <w:qFormat/>
    <w:rsid w:val="0075158B"/>
    <w:rPr>
      <w:kern w:val="2"/>
      <w:sz w:val="21"/>
    </w:rPr>
  </w:style>
  <w:style w:type="character" w:customStyle="1" w:styleId="Char">
    <w:name w:val="批注主题 Char"/>
    <w:basedOn w:val="Char0"/>
    <w:link w:val="a3"/>
    <w:qFormat/>
    <w:rsid w:val="0075158B"/>
    <w:rPr>
      <w:b/>
      <w:bCs/>
      <w:kern w:val="2"/>
      <w:sz w:val="21"/>
    </w:rPr>
  </w:style>
  <w:style w:type="paragraph" w:styleId="ab">
    <w:name w:val="List Paragraph"/>
    <w:basedOn w:val="a"/>
    <w:uiPriority w:val="99"/>
    <w:unhideWhenUsed/>
    <w:rsid w:val="00AB15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Date" w:qFormat="1"/>
    <w:lsdException w:name="Body Tex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ody Text Indent"/>
    <w:basedOn w:val="a"/>
    <w:link w:val="Char1"/>
    <w:qFormat/>
    <w:pPr>
      <w:ind w:firstLine="454"/>
    </w:pPr>
  </w:style>
  <w:style w:type="paragraph" w:styleId="a6">
    <w:name w:val="Date"/>
    <w:basedOn w:val="a"/>
    <w:next w:val="a"/>
    <w:link w:val="Char2"/>
    <w:qFormat/>
    <w:pPr>
      <w:ind w:leftChars="2500" w:left="100"/>
    </w:pPr>
  </w:style>
  <w:style w:type="paragraph" w:styleId="2">
    <w:name w:val="Body Text Indent 2"/>
    <w:basedOn w:val="a"/>
    <w:link w:val="2Char"/>
    <w:unhideWhenUsed/>
    <w:qFormat/>
    <w:pPr>
      <w:spacing w:after="120" w:line="480" w:lineRule="auto"/>
      <w:ind w:leftChars="200" w:left="420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4">
    <w:name w:val="页眉 Char"/>
    <w:link w:val="a9"/>
    <w:rPr>
      <w:kern w:val="2"/>
      <w:sz w:val="18"/>
      <w:szCs w:val="18"/>
    </w:rPr>
  </w:style>
  <w:style w:type="character" w:customStyle="1" w:styleId="Char3">
    <w:name w:val="页脚 Char"/>
    <w:link w:val="a8"/>
    <w:qFormat/>
    <w:rPr>
      <w:kern w:val="2"/>
      <w:sz w:val="18"/>
      <w:szCs w:val="18"/>
    </w:rPr>
  </w:style>
  <w:style w:type="character" w:customStyle="1" w:styleId="Char1">
    <w:name w:val="正文文本缩进 Char"/>
    <w:link w:val="a5"/>
    <w:qFormat/>
    <w:rPr>
      <w:kern w:val="2"/>
      <w:sz w:val="21"/>
    </w:rPr>
  </w:style>
  <w:style w:type="character" w:customStyle="1" w:styleId="2Char">
    <w:name w:val="正文文本缩进 2 Char"/>
    <w:link w:val="2"/>
    <w:rPr>
      <w:kern w:val="2"/>
      <w:sz w:val="21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Char2">
    <w:name w:val="日期 Char"/>
    <w:basedOn w:val="a0"/>
    <w:link w:val="a6"/>
    <w:qFormat/>
    <w:rPr>
      <w:kern w:val="2"/>
      <w:sz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文字 Char"/>
    <w:basedOn w:val="a0"/>
    <w:link w:val="a4"/>
    <w:qFormat/>
    <w:rPr>
      <w:kern w:val="2"/>
      <w:sz w:val="21"/>
    </w:rPr>
  </w:style>
  <w:style w:type="character" w:customStyle="1" w:styleId="Char">
    <w:name w:val="批注主题 Char"/>
    <w:basedOn w:val="Char0"/>
    <w:link w:val="a3"/>
    <w:qFormat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DB1A3B-7339-429C-9E18-58D759D9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105</Words>
  <Characters>600</Characters>
  <Application>Microsoft Office Word</Application>
  <DocSecurity>0</DocSecurity>
  <Lines>5</Lines>
  <Paragraphs>1</Paragraphs>
  <ScaleCrop>false</ScaleCrop>
  <Company>MC SYSTEM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开学第一天教学情况简报</dc:title>
  <dc:creator>MC SYSTEM</dc:creator>
  <cp:lastModifiedBy>张益</cp:lastModifiedBy>
  <cp:revision>16</cp:revision>
  <cp:lastPrinted>2014-06-24T01:59:00Z</cp:lastPrinted>
  <dcterms:created xsi:type="dcterms:W3CDTF">2014-06-24T01:53:00Z</dcterms:created>
  <dcterms:modified xsi:type="dcterms:W3CDTF">2017-07-04T00:51:00Z</dcterms:modified>
</cp:coreProperties>
</file>