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18" w:rsidRPr="00EF2B5D" w:rsidRDefault="001E7E07" w:rsidP="001E7E07">
      <w:pPr>
        <w:jc w:val="center"/>
        <w:rPr>
          <w:rFonts w:asciiTheme="majorEastAsia" w:eastAsiaTheme="majorEastAsia" w:hAnsiTheme="majorEastAsia"/>
          <w:b/>
          <w:sz w:val="36"/>
          <w:szCs w:val="36"/>
        </w:rPr>
      </w:pPr>
      <w:r w:rsidRPr="00EF2B5D">
        <w:rPr>
          <w:rFonts w:asciiTheme="majorEastAsia" w:eastAsiaTheme="majorEastAsia" w:hAnsiTheme="majorEastAsia" w:hint="eastAsia"/>
          <w:b/>
          <w:sz w:val="36"/>
          <w:szCs w:val="36"/>
        </w:rPr>
        <w:t>教学竞赛参赛体会</w:t>
      </w:r>
    </w:p>
    <w:p w:rsidR="00EF2B5D" w:rsidRPr="00EF2B5D" w:rsidRDefault="00EF2B5D" w:rsidP="001E7E07">
      <w:pPr>
        <w:jc w:val="center"/>
        <w:rPr>
          <w:rFonts w:asciiTheme="majorEastAsia" w:eastAsiaTheme="majorEastAsia" w:hAnsiTheme="majorEastAsia"/>
          <w:b/>
          <w:szCs w:val="21"/>
        </w:rPr>
      </w:pPr>
    </w:p>
    <w:p w:rsidR="007222F5" w:rsidRDefault="00C52DDA" w:rsidP="001E7E0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7222F5" w:rsidRPr="004B6245">
        <w:rPr>
          <w:rFonts w:asciiTheme="majorEastAsia" w:eastAsiaTheme="majorEastAsia" w:hAnsiTheme="majorEastAsia"/>
          <w:b/>
          <w:sz w:val="24"/>
          <w:szCs w:val="24"/>
        </w:rPr>
        <w:t>王平楠</w:t>
      </w:r>
      <w:r w:rsidR="004B6245" w:rsidRPr="004B6245">
        <w:rPr>
          <w:rFonts w:asciiTheme="majorEastAsia" w:eastAsiaTheme="majorEastAsia" w:hAnsiTheme="majorEastAsia" w:hint="eastAsia"/>
          <w:b/>
          <w:sz w:val="24"/>
          <w:szCs w:val="24"/>
        </w:rPr>
        <w:t>（</w:t>
      </w:r>
      <w:r w:rsidR="004B6245" w:rsidRPr="004B6245">
        <w:rPr>
          <w:rFonts w:asciiTheme="majorEastAsia" w:eastAsiaTheme="majorEastAsia" w:hAnsiTheme="majorEastAsia"/>
          <w:b/>
          <w:sz w:val="24"/>
          <w:szCs w:val="24"/>
        </w:rPr>
        <w:t>信</w:t>
      </w:r>
      <w:r w:rsidR="00136F2B">
        <w:rPr>
          <w:rFonts w:asciiTheme="majorEastAsia" w:eastAsiaTheme="majorEastAsia" w:hAnsiTheme="majorEastAsia" w:hint="eastAsia"/>
          <w:b/>
          <w:sz w:val="24"/>
          <w:szCs w:val="24"/>
        </w:rPr>
        <w:t>息</w:t>
      </w:r>
      <w:r w:rsidR="00136F2B">
        <w:rPr>
          <w:rFonts w:asciiTheme="majorEastAsia" w:eastAsiaTheme="majorEastAsia" w:hAnsiTheme="majorEastAsia"/>
          <w:b/>
          <w:sz w:val="24"/>
          <w:szCs w:val="24"/>
        </w:rPr>
        <w:t>与</w:t>
      </w:r>
      <w:r w:rsidR="004B6245" w:rsidRPr="004B6245">
        <w:rPr>
          <w:rFonts w:asciiTheme="majorEastAsia" w:eastAsiaTheme="majorEastAsia" w:hAnsiTheme="majorEastAsia"/>
          <w:b/>
          <w:sz w:val="24"/>
          <w:szCs w:val="24"/>
        </w:rPr>
        <w:t>机</w:t>
      </w:r>
      <w:r w:rsidR="00136F2B">
        <w:rPr>
          <w:rFonts w:asciiTheme="majorEastAsia" w:eastAsiaTheme="majorEastAsia" w:hAnsiTheme="majorEastAsia" w:hint="eastAsia"/>
          <w:b/>
          <w:sz w:val="24"/>
          <w:szCs w:val="24"/>
        </w:rPr>
        <w:t>电</w:t>
      </w:r>
      <w:r w:rsidR="00136F2B">
        <w:rPr>
          <w:rFonts w:asciiTheme="majorEastAsia" w:eastAsiaTheme="majorEastAsia" w:hAnsiTheme="majorEastAsia"/>
          <w:b/>
          <w:sz w:val="24"/>
          <w:szCs w:val="24"/>
        </w:rPr>
        <w:t>工程</w:t>
      </w:r>
      <w:r w:rsidR="004B6245" w:rsidRPr="004B6245">
        <w:rPr>
          <w:rFonts w:asciiTheme="majorEastAsia" w:eastAsiaTheme="majorEastAsia" w:hAnsiTheme="majorEastAsia"/>
          <w:b/>
          <w:sz w:val="24"/>
          <w:szCs w:val="24"/>
        </w:rPr>
        <w:t>学院）</w:t>
      </w:r>
    </w:p>
    <w:p w:rsidR="004B6245" w:rsidRPr="004B6245" w:rsidRDefault="004B6245" w:rsidP="001E7E07">
      <w:pPr>
        <w:jc w:val="center"/>
        <w:rPr>
          <w:rFonts w:asciiTheme="majorEastAsia" w:eastAsiaTheme="majorEastAsia" w:hAnsiTheme="majorEastAsia"/>
          <w:b/>
          <w:sz w:val="24"/>
          <w:szCs w:val="24"/>
        </w:rPr>
      </w:pPr>
    </w:p>
    <w:p w:rsidR="001E7E07" w:rsidRPr="00EE5AB2" w:rsidRDefault="001E7E07" w:rsidP="001E7E07">
      <w:pPr>
        <w:ind w:firstLineChars="200" w:firstLine="560"/>
        <w:rPr>
          <w:rFonts w:ascii="仿宋" w:eastAsia="仿宋" w:hAnsi="仿宋"/>
          <w:sz w:val="28"/>
          <w:szCs w:val="28"/>
        </w:rPr>
      </w:pPr>
      <w:r w:rsidRPr="00EE5AB2">
        <w:rPr>
          <w:rFonts w:ascii="仿宋" w:eastAsia="仿宋" w:hAnsi="仿宋" w:hint="eastAsia"/>
          <w:sz w:val="28"/>
          <w:szCs w:val="28"/>
        </w:rPr>
        <w:t>很高兴参加了学校的第三届</w:t>
      </w:r>
      <w:r w:rsidRPr="00EE5AB2">
        <w:rPr>
          <w:rFonts w:ascii="仿宋" w:eastAsia="仿宋" w:hAnsi="仿宋"/>
          <w:sz w:val="28"/>
          <w:szCs w:val="28"/>
        </w:rPr>
        <w:t>青年教师</w:t>
      </w:r>
      <w:r w:rsidRPr="00EE5AB2">
        <w:rPr>
          <w:rFonts w:ascii="仿宋" w:eastAsia="仿宋" w:hAnsi="仿宋" w:hint="eastAsia"/>
          <w:sz w:val="28"/>
          <w:szCs w:val="28"/>
        </w:rPr>
        <w:t>教学竞赛，参加教学竞赛既是一次向大家展示自己教学理念，教学方法和教学手段的比赛，也是一次对自己所教授课程进行的深刻反思和总结。</w:t>
      </w:r>
    </w:p>
    <w:p w:rsidR="001E7E07" w:rsidRPr="00EE5AB2" w:rsidRDefault="001E7E07" w:rsidP="001E7E07">
      <w:pPr>
        <w:ind w:firstLineChars="200" w:firstLine="560"/>
        <w:rPr>
          <w:rFonts w:ascii="仿宋" w:eastAsia="仿宋" w:hAnsi="仿宋"/>
          <w:sz w:val="28"/>
          <w:szCs w:val="28"/>
        </w:rPr>
      </w:pPr>
      <w:r w:rsidRPr="00EE5AB2">
        <w:rPr>
          <w:rFonts w:ascii="仿宋" w:eastAsia="仿宋" w:hAnsi="仿宋" w:hint="eastAsia"/>
          <w:sz w:val="28"/>
          <w:szCs w:val="28"/>
        </w:rPr>
        <w:t>通过这次竞赛，首先，我深刻感受到了学校和老前辈评委们以学生为本的教学理念。在教学过程中，每一次细小的教学方法变化，评委们都会提出</w:t>
      </w:r>
      <w:r w:rsidR="00E76F31" w:rsidRPr="00EE5AB2">
        <w:rPr>
          <w:rFonts w:ascii="仿宋" w:eastAsia="仿宋" w:hAnsi="仿宋" w:hint="eastAsia"/>
          <w:sz w:val="28"/>
          <w:szCs w:val="28"/>
        </w:rPr>
        <w:t xml:space="preserve">诸如 </w:t>
      </w:r>
      <w:r w:rsidRPr="00EE5AB2">
        <w:rPr>
          <w:rFonts w:ascii="仿宋" w:eastAsia="仿宋" w:hAnsi="仿宋" w:hint="eastAsia"/>
          <w:sz w:val="28"/>
          <w:szCs w:val="28"/>
        </w:rPr>
        <w:t>“</w:t>
      </w:r>
      <w:r w:rsidR="00E76F31" w:rsidRPr="00EE5AB2">
        <w:rPr>
          <w:rFonts w:ascii="仿宋" w:eastAsia="仿宋" w:hAnsi="仿宋" w:hint="eastAsia"/>
          <w:sz w:val="28"/>
          <w:szCs w:val="28"/>
        </w:rPr>
        <w:t>这样做</w:t>
      </w:r>
      <w:r w:rsidR="007F0FAE" w:rsidRPr="00EE5AB2">
        <w:rPr>
          <w:rFonts w:ascii="仿宋" w:eastAsia="仿宋" w:hAnsi="仿宋" w:hint="eastAsia"/>
          <w:sz w:val="28"/>
          <w:szCs w:val="28"/>
        </w:rPr>
        <w:t>是否更便于学生理解</w:t>
      </w:r>
      <w:r w:rsidRPr="00EE5AB2">
        <w:rPr>
          <w:rFonts w:ascii="仿宋" w:eastAsia="仿宋" w:hAnsi="仿宋" w:hint="eastAsia"/>
          <w:sz w:val="28"/>
          <w:szCs w:val="28"/>
        </w:rPr>
        <w:t>思考”</w:t>
      </w:r>
      <w:r w:rsidR="00E76F31" w:rsidRPr="00EE5AB2">
        <w:rPr>
          <w:rFonts w:ascii="仿宋" w:eastAsia="仿宋" w:hAnsi="仿宋" w:hint="eastAsia"/>
          <w:sz w:val="28"/>
          <w:szCs w:val="28"/>
        </w:rPr>
        <w:t>等问题</w:t>
      </w:r>
      <w:r w:rsidRPr="00EE5AB2">
        <w:rPr>
          <w:rFonts w:ascii="仿宋" w:eastAsia="仿宋" w:hAnsi="仿宋" w:hint="eastAsia"/>
          <w:sz w:val="28"/>
          <w:szCs w:val="28"/>
        </w:rPr>
        <w:t>，每次都是以学生为出发点去反思教师的教学效果，这才是真正的以学生为本。</w:t>
      </w:r>
    </w:p>
    <w:p w:rsidR="001E7E07" w:rsidRPr="00EE5AB2" w:rsidRDefault="001E7E07" w:rsidP="001E7E07">
      <w:pPr>
        <w:ind w:firstLineChars="200" w:firstLine="560"/>
        <w:rPr>
          <w:rFonts w:ascii="仿宋" w:eastAsia="仿宋" w:hAnsi="仿宋"/>
          <w:sz w:val="28"/>
          <w:szCs w:val="28"/>
        </w:rPr>
      </w:pPr>
      <w:r w:rsidRPr="00EE5AB2">
        <w:rPr>
          <w:rFonts w:ascii="仿宋" w:eastAsia="仿宋" w:hAnsi="仿宋" w:hint="eastAsia"/>
          <w:sz w:val="28"/>
          <w:szCs w:val="28"/>
        </w:rPr>
        <w:t>在教学方法上，在本就不断深化的多媒体化基础上，目前更加侧重了网络化应用——即以网络教学视频，习题步骤，甚至是网络答疑作为上课的辅助手段。除了网络化，另一个显著的变化，就是教学内容的碎片化和模块化，也就是尽可能的将课程的知识点根据教学大纲分解成一个个数分钟到十数分钟的小模块。这样即便于学生快速的理解消化。也便于将教学内容放在网络上推广。</w:t>
      </w:r>
    </w:p>
    <w:p w:rsidR="001E7E07" w:rsidRPr="00EE5AB2" w:rsidRDefault="001E7E07" w:rsidP="001E7E07">
      <w:pPr>
        <w:ind w:firstLineChars="200" w:firstLine="560"/>
        <w:rPr>
          <w:rFonts w:ascii="仿宋" w:eastAsia="仿宋" w:hAnsi="仿宋"/>
          <w:sz w:val="28"/>
          <w:szCs w:val="28"/>
        </w:rPr>
      </w:pPr>
      <w:r w:rsidRPr="00EE5AB2">
        <w:rPr>
          <w:rFonts w:ascii="仿宋" w:eastAsia="仿宋" w:hAnsi="仿宋" w:hint="eastAsia"/>
          <w:sz w:val="28"/>
          <w:szCs w:val="28"/>
        </w:rPr>
        <w:t>在教学手段上，最重要的体会就是与学生的交流。现在的教学已经不停留在仅仅是口头讲授上了，而是要通过和学生的问答、探讨，让学生能更主动的去学习掌握新的知识内容。除了言语上的交流，</w:t>
      </w:r>
      <w:r w:rsidR="00E76F31" w:rsidRPr="00EE5AB2">
        <w:rPr>
          <w:rFonts w:ascii="仿宋" w:eastAsia="仿宋" w:hAnsi="仿宋" w:hint="eastAsia"/>
          <w:sz w:val="28"/>
          <w:szCs w:val="28"/>
        </w:rPr>
        <w:t>还有就是理论和实践的结合。</w:t>
      </w:r>
      <w:r w:rsidRPr="00EE5AB2">
        <w:rPr>
          <w:rFonts w:ascii="仿宋" w:eastAsia="仿宋" w:hAnsi="仿宋" w:hint="eastAsia"/>
          <w:sz w:val="28"/>
          <w:szCs w:val="28"/>
        </w:rPr>
        <w:t>纯理论或多或少总会让人枯燥，而相应的应用实践则能极大的提高学生的兴趣。毕竟，兴趣是学习进步的最大动力。</w:t>
      </w:r>
    </w:p>
    <w:p w:rsidR="001E7E07" w:rsidRPr="00EE5AB2" w:rsidRDefault="001E7E07" w:rsidP="001E7E07">
      <w:pPr>
        <w:ind w:firstLineChars="200" w:firstLine="560"/>
        <w:rPr>
          <w:rFonts w:ascii="仿宋" w:eastAsia="仿宋" w:hAnsi="仿宋"/>
          <w:sz w:val="28"/>
          <w:szCs w:val="28"/>
        </w:rPr>
      </w:pPr>
      <w:r w:rsidRPr="00EE5AB2">
        <w:rPr>
          <w:rFonts w:ascii="仿宋" w:eastAsia="仿宋" w:hAnsi="仿宋" w:hint="eastAsia"/>
          <w:sz w:val="28"/>
          <w:szCs w:val="28"/>
        </w:rPr>
        <w:lastRenderedPageBreak/>
        <w:t>再一次感谢学校、学院给了我这次参加比赛的机会，希望今后自己能不断改进自己的教学方法手段，多向前辈同事取经学习，为同学们提供更好的课堂体验，保持自己的教学人生永远年轻。</w:t>
      </w:r>
    </w:p>
    <w:p w:rsidR="001E7E07" w:rsidRPr="007222F5" w:rsidRDefault="001E7E07" w:rsidP="001E7E07">
      <w:pPr>
        <w:ind w:firstLineChars="200" w:firstLine="560"/>
        <w:rPr>
          <w:sz w:val="28"/>
          <w:szCs w:val="28"/>
        </w:rPr>
      </w:pPr>
      <w:bookmarkStart w:id="0" w:name="_GoBack"/>
      <w:bookmarkEnd w:id="0"/>
    </w:p>
    <w:sectPr w:rsidR="001E7E07" w:rsidRPr="007222F5" w:rsidSect="007268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7E07"/>
    <w:rsid w:val="00136F2B"/>
    <w:rsid w:val="001E7E07"/>
    <w:rsid w:val="003C2B75"/>
    <w:rsid w:val="004B6245"/>
    <w:rsid w:val="007222F5"/>
    <w:rsid w:val="00726818"/>
    <w:rsid w:val="007F0FAE"/>
    <w:rsid w:val="00B122E7"/>
    <w:rsid w:val="00C52DDA"/>
    <w:rsid w:val="00E76F31"/>
    <w:rsid w:val="00EE5AB2"/>
    <w:rsid w:val="00EF2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46DDD-51C9-4460-970C-11D5E20F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8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vip</cp:lastModifiedBy>
  <cp:revision>12</cp:revision>
  <dcterms:created xsi:type="dcterms:W3CDTF">2016-11-13T12:33:00Z</dcterms:created>
  <dcterms:modified xsi:type="dcterms:W3CDTF">2016-11-18T02:23:00Z</dcterms:modified>
</cp:coreProperties>
</file>