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F0" w:rsidRPr="005E66AD" w:rsidRDefault="0059000F">
      <w:pPr>
        <w:spacing w:line="1100" w:lineRule="exact"/>
        <w:jc w:val="center"/>
        <w:rPr>
          <w:rFonts w:ascii="华文行楷" w:eastAsia="华文行楷"/>
          <w:b/>
          <w:sz w:val="100"/>
          <w:szCs w:val="100"/>
        </w:rPr>
      </w:pPr>
      <w:r w:rsidRPr="005E66AD">
        <w:rPr>
          <w:rFonts w:ascii="华文行楷" w:eastAsia="华文行楷" w:hint="eastAsia"/>
          <w:b/>
          <w:sz w:val="100"/>
          <w:szCs w:val="100"/>
        </w:rPr>
        <w:t>教学信息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上海师大教务处编</w:t>
      </w:r>
      <w:r>
        <w:rPr>
          <w:rFonts w:ascii="楷体_GB2312" w:eastAsia="楷体_GB2312"/>
          <w:sz w:val="32"/>
        </w:rPr>
        <w:t>20</w:t>
      </w:r>
      <w:r>
        <w:rPr>
          <w:rFonts w:ascii="楷体_GB2312" w:eastAsia="楷体_GB2312" w:hint="eastAsia"/>
          <w:sz w:val="32"/>
        </w:rPr>
        <w:t>1</w:t>
      </w:r>
      <w:r w:rsidR="00582526">
        <w:rPr>
          <w:rFonts w:ascii="楷体_GB2312" w:eastAsia="楷体_GB2312" w:hint="eastAsia"/>
          <w:sz w:val="32"/>
        </w:rPr>
        <w:t>8</w:t>
      </w:r>
      <w:r>
        <w:rPr>
          <w:rFonts w:ascii="楷体_GB2312" w:eastAsia="楷体_GB2312" w:hint="eastAsia"/>
          <w:sz w:val="32"/>
        </w:rPr>
        <w:t>年</w:t>
      </w:r>
      <w:r w:rsidR="00582526">
        <w:rPr>
          <w:rFonts w:ascii="楷体_GB2312" w:eastAsia="楷体_GB2312" w:hint="eastAsia"/>
          <w:sz w:val="32"/>
        </w:rPr>
        <w:t>7</w:t>
      </w:r>
      <w:r>
        <w:rPr>
          <w:rFonts w:ascii="楷体_GB2312" w:eastAsia="楷体_GB2312" w:hint="eastAsia"/>
          <w:sz w:val="32"/>
        </w:rPr>
        <w:t>月</w:t>
      </w:r>
      <w:r w:rsidR="00582526">
        <w:rPr>
          <w:rFonts w:ascii="楷体_GB2312" w:eastAsia="楷体_GB2312" w:hint="eastAsia"/>
          <w:sz w:val="32"/>
        </w:rPr>
        <w:t>6</w:t>
      </w:r>
      <w:r>
        <w:rPr>
          <w:rFonts w:ascii="楷体_GB2312" w:eastAsia="楷体_GB2312" w:hint="eastAsia"/>
          <w:sz w:val="32"/>
        </w:rPr>
        <w:t>日</w:t>
      </w:r>
    </w:p>
    <w:p w:rsidR="008024F0" w:rsidRDefault="0059000F">
      <w:pPr>
        <w:spacing w:line="500" w:lineRule="exact"/>
        <w:jc w:val="left"/>
        <w:rPr>
          <w:rFonts w:ascii="楷体_GB2312" w:eastAsia="楷体_GB2312"/>
          <w:sz w:val="30"/>
        </w:rPr>
      </w:pPr>
      <w:r>
        <w:rPr>
          <w:rFonts w:eastAsia="楷体_GB2312" w:hint="eastAsia"/>
          <w:sz w:val="28"/>
        </w:rPr>
        <w:t>教务处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jxyjk@shnu.edu.cn</w:t>
      </w:r>
    </w:p>
    <w:p w:rsidR="005E66AD" w:rsidRDefault="005E66AD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8024F0" w:rsidRDefault="00666B72" w:rsidP="005E66AD">
      <w:pPr>
        <w:spacing w:before="120"/>
        <w:jc w:val="center"/>
        <w:rPr>
          <w:rFonts w:ascii="华文中宋" w:eastAsia="华文中宋" w:hAnsi="华文中宋"/>
          <w:b/>
          <w:sz w:val="32"/>
          <w:szCs w:val="32"/>
        </w:rPr>
      </w:pPr>
      <w:r w:rsidRPr="00666B72">
        <w:rPr>
          <w:rFonts w:ascii="楷体_GB2312" w:eastAsia="楷体_GB2312"/>
          <w:noProof/>
          <w:sz w:val="20"/>
        </w:rPr>
        <w:pict>
          <v:line id="直线 2" o:spid="_x0000_s1026" style="position:absolute;left:0;text-align:left;z-index:251658240" from="0,0" to="404.25pt,0" o:gfxdata="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+Afl60wAAAAIBAAAPAAAAAAAAAAEAIAAAACIAAABkcnMv&#10;ZG93bnJldi54bWxQSwECFAAUAAAACACHTuJAT9PP188BAACOAwAADgAAAAAAAAABACAAAAAiAQAA&#10;ZHJzL2Uyb0RvYy54bWxQSwUGAAAAAAYABgBZAQAAYwUAAAAA&#10;" strokecolor="red" strokeweight="1.5pt"/>
        </w:pict>
      </w:r>
      <w:r w:rsidR="0059000F">
        <w:rPr>
          <w:rFonts w:ascii="华文中宋" w:eastAsia="华文中宋" w:hAnsi="华文中宋" w:hint="eastAsia"/>
          <w:b/>
          <w:sz w:val="32"/>
          <w:szCs w:val="32"/>
        </w:rPr>
        <w:t>巡考简报</w:t>
      </w:r>
    </w:p>
    <w:p w:rsidR="00D951D9" w:rsidRDefault="0059000F" w:rsidP="00AB15F3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考试</w:t>
      </w:r>
      <w:r w:rsidR="00A35A0B"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361463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="00EE4D18">
        <w:rPr>
          <w:rFonts w:ascii="宋体" w:hAnsi="宋体" w:cs="宋体" w:hint="eastAsia"/>
          <w:color w:val="000000" w:themeColor="text1"/>
          <w:kern w:val="0"/>
          <w:sz w:val="24"/>
        </w:rPr>
        <w:t>二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周</w:t>
      </w:r>
      <w:r w:rsidR="00F20AEA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="00582526">
        <w:rPr>
          <w:rFonts w:ascii="宋体" w:hAnsi="宋体" w:cs="宋体" w:hint="eastAsia"/>
          <w:color w:val="000000" w:themeColor="text1"/>
          <w:kern w:val="0"/>
          <w:sz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</w:t>
      </w:r>
      <w:r w:rsidR="0058252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日至</w:t>
      </w:r>
      <w:r w:rsidR="00582526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82526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F20AEA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0672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徐汇校区共有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37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6E57DA"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631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人次参加考试，奉贤校区有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439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个考场共有学生</w:t>
      </w:r>
      <w:r w:rsidR="006E57DA"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0209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人次参加考试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，主要集中在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2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3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4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日三天</w:t>
      </w:r>
      <w:r w:rsidR="00AB15F3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与上周相比，考场与考生数少了很多，</w:t>
      </w:r>
      <w:r w:rsidR="00D951D9">
        <w:rPr>
          <w:rFonts w:ascii="宋体" w:hAnsi="宋体" w:cs="宋体" w:hint="eastAsia"/>
          <w:color w:val="000000" w:themeColor="text1"/>
          <w:kern w:val="0"/>
          <w:sz w:val="24"/>
        </w:rPr>
        <w:t>但学校及</w:t>
      </w:r>
      <w:r w:rsidR="00CF60DC">
        <w:rPr>
          <w:rFonts w:ascii="宋体" w:hAnsi="宋体" w:cs="宋体" w:hint="eastAsia"/>
          <w:color w:val="000000" w:themeColor="text1"/>
          <w:kern w:val="0"/>
          <w:sz w:val="24"/>
        </w:rPr>
        <w:t>各学院的巡考工作丝毫没有放松，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仍</w:t>
      </w:r>
      <w:r w:rsidR="00D951D9">
        <w:rPr>
          <w:rFonts w:ascii="宋体" w:hAnsi="宋体" w:cs="宋体" w:hint="eastAsia"/>
          <w:color w:val="000000" w:themeColor="text1"/>
          <w:kern w:val="0"/>
          <w:sz w:val="24"/>
        </w:rPr>
        <w:t>严格按照考场规则对各教学楼进行巡视。</w:t>
      </w:r>
    </w:p>
    <w:p w:rsidR="002E48DB" w:rsidRDefault="00D951D9" w:rsidP="00007364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从巡视情况来看，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两校区的考试工作正常进行。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大多数监考教师按时到位</w:t>
      </w:r>
      <w:r w:rsidR="005B4AE2">
        <w:rPr>
          <w:rFonts w:ascii="宋体" w:hAnsi="宋体" w:cs="宋体" w:hint="eastAsia"/>
          <w:color w:val="000000" w:themeColor="text1"/>
          <w:kern w:val="0"/>
          <w:sz w:val="24"/>
        </w:rPr>
        <w:t>，认真填写考场监考记录表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；考试材料齐全；大多数考生能遵守考场规则，按时持证参加考试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；但有部分考场笔袋水杯等未放到指定位置，对预防作弊带来隐患</w:t>
      </w:r>
      <w:r w:rsidR="00EA754F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从考场纪律来看，</w:t>
      </w:r>
      <w:r w:rsidR="00BF067E">
        <w:rPr>
          <w:rFonts w:ascii="宋体" w:hAnsi="宋体" w:cs="宋体" w:hint="eastAsia"/>
          <w:color w:val="000000" w:themeColor="text1"/>
          <w:kern w:val="0"/>
          <w:sz w:val="24"/>
        </w:rPr>
        <w:t>学生考风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良好。</w:t>
      </w:r>
    </w:p>
    <w:p w:rsidR="00DC124B" w:rsidRDefault="00123DD3" w:rsidP="00007364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/>
          <w:color w:val="000000" w:themeColor="text1"/>
          <w:kern w:val="0"/>
          <w:sz w:val="24"/>
        </w:rPr>
        <w:t>7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cs="宋体"/>
          <w:color w:val="000000" w:themeColor="text1"/>
          <w:kern w:val="0"/>
          <w:sz w:val="24"/>
        </w:rPr>
        <w:t>4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日上午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，在奉贤校区，教育学院实施的无人监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考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顺利结束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本学期的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无人监考，共计</w:t>
      </w:r>
      <w:r>
        <w:rPr>
          <w:rFonts w:ascii="宋体" w:hAnsi="宋体" w:cs="宋体"/>
          <w:color w:val="000000" w:themeColor="text1"/>
          <w:kern w:val="0"/>
          <w:sz w:val="24"/>
        </w:rPr>
        <w:t>42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场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与上个学期的24个考场相比，翻了近一倍。此次</w:t>
      </w:r>
      <w:r w:rsidR="00BF067E">
        <w:rPr>
          <w:rFonts w:ascii="宋体" w:hAnsi="宋体" w:cs="宋体" w:hint="eastAsia"/>
          <w:color w:val="000000" w:themeColor="text1"/>
          <w:kern w:val="0"/>
          <w:sz w:val="24"/>
        </w:rPr>
        <w:t>的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无人监考考场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占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教育学院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专业课考场总数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的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47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%</w:t>
      </w:r>
      <w:r w:rsidR="00DC124B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教育学院的实行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无人监考对于规范学生的诚信考试意识具有重要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的实践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意义</w:t>
      </w:r>
      <w:r w:rsidR="00007364">
        <w:rPr>
          <w:rFonts w:ascii="宋体" w:hAnsi="宋体" w:cs="宋体" w:hint="eastAsia"/>
          <w:color w:val="000000" w:themeColor="text1"/>
          <w:kern w:val="0"/>
          <w:sz w:val="24"/>
        </w:rPr>
        <w:t>。</w:t>
      </w:r>
    </w:p>
    <w:p w:rsidR="009C3829" w:rsidRDefault="00007364" w:rsidP="009C3829">
      <w:pPr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从考试周的总体情况来看，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两校区的期末考试工作按时完成，考风考纪良好。但还是存在一些问题：监考教师</w:t>
      </w:r>
      <w:r w:rsidR="002E48DB">
        <w:rPr>
          <w:rFonts w:ascii="宋体" w:hAnsi="宋体" w:cs="宋体" w:hint="eastAsia"/>
          <w:color w:val="000000" w:themeColor="text1"/>
          <w:kern w:val="0"/>
          <w:sz w:val="24"/>
        </w:rPr>
        <w:t>未能按时到场、监考</w:t>
      </w:r>
      <w:r w:rsidR="00810EAA">
        <w:rPr>
          <w:rFonts w:ascii="宋体" w:hAnsi="宋体" w:cs="宋体" w:hint="eastAsia"/>
          <w:color w:val="000000" w:themeColor="text1"/>
          <w:kern w:val="0"/>
          <w:sz w:val="24"/>
        </w:rPr>
        <w:t>缺席</w:t>
      </w:r>
      <w:r w:rsidR="00A179C9">
        <w:rPr>
          <w:rFonts w:ascii="宋体" w:hAnsi="宋体" w:cs="宋体" w:hint="eastAsia"/>
          <w:color w:val="000000" w:themeColor="text1"/>
          <w:kern w:val="0"/>
          <w:sz w:val="24"/>
        </w:rPr>
        <w:t>等</w:t>
      </w:r>
      <w:r w:rsidR="009C3829">
        <w:rPr>
          <w:rFonts w:ascii="宋体" w:hAnsi="宋体" w:cs="宋体" w:hint="eastAsia"/>
          <w:color w:val="000000" w:themeColor="text1"/>
          <w:kern w:val="0"/>
          <w:sz w:val="24"/>
        </w:rPr>
        <w:t>；</w:t>
      </w:r>
      <w:r w:rsidR="006D0145">
        <w:rPr>
          <w:rFonts w:ascii="宋体" w:hAnsi="宋体" w:cs="宋体" w:hint="eastAsia"/>
          <w:color w:val="000000" w:themeColor="text1"/>
          <w:kern w:val="0"/>
          <w:sz w:val="24"/>
        </w:rPr>
        <w:t>发现</w:t>
      </w:r>
      <w:r w:rsidR="00810EAA">
        <w:rPr>
          <w:rFonts w:ascii="宋体" w:hAnsi="宋体" w:cs="宋体" w:hint="eastAsia"/>
          <w:color w:val="000000" w:themeColor="text1"/>
          <w:kern w:val="0"/>
          <w:sz w:val="24"/>
        </w:rPr>
        <w:t>学生</w:t>
      </w:r>
      <w:r w:rsidR="00C25941">
        <w:rPr>
          <w:rFonts w:ascii="宋体" w:hAnsi="宋体" w:cs="宋体" w:hint="eastAsia"/>
          <w:color w:val="000000" w:themeColor="text1"/>
          <w:kern w:val="0"/>
          <w:sz w:val="24"/>
        </w:rPr>
        <w:t>考试</w:t>
      </w:r>
      <w:r w:rsidR="005F78FB">
        <w:rPr>
          <w:rFonts w:ascii="宋体" w:hAnsi="宋体" w:cs="宋体" w:hint="eastAsia"/>
          <w:color w:val="000000" w:themeColor="text1"/>
          <w:kern w:val="0"/>
          <w:sz w:val="24"/>
        </w:rPr>
        <w:t>作弊</w:t>
      </w:r>
      <w:r w:rsidR="006D0145">
        <w:rPr>
          <w:rFonts w:ascii="宋体" w:hAnsi="宋体" w:cs="宋体" w:hint="eastAsia"/>
          <w:color w:val="000000" w:themeColor="text1"/>
          <w:kern w:val="0"/>
          <w:sz w:val="24"/>
        </w:rPr>
        <w:t>7例</w:t>
      </w:r>
      <w:r w:rsidR="005F78FB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9728D">
        <w:rPr>
          <w:rFonts w:ascii="宋体" w:hAnsi="宋体" w:cs="宋体" w:hint="eastAsia"/>
          <w:color w:val="000000" w:themeColor="text1"/>
          <w:kern w:val="0"/>
          <w:sz w:val="24"/>
        </w:rPr>
        <w:t>希望各学院进一步督促监考教师遵守监考须知，</w:t>
      </w:r>
      <w:r w:rsidR="0099728D" w:rsidRPr="00CD1C88">
        <w:rPr>
          <w:rFonts w:asciiTheme="minorEastAsia" w:eastAsiaTheme="minorEastAsia" w:hAnsiTheme="minorEastAsia" w:hint="eastAsia"/>
          <w:sz w:val="24"/>
          <w:szCs w:val="24"/>
        </w:rPr>
        <w:t>加强对学生的诚信教育</w:t>
      </w:r>
      <w:r w:rsidR="0099728D">
        <w:rPr>
          <w:rFonts w:asciiTheme="minorEastAsia" w:eastAsiaTheme="minorEastAsia" w:hAnsiTheme="minorEastAsia" w:hint="eastAsia"/>
          <w:sz w:val="24"/>
          <w:szCs w:val="24"/>
        </w:rPr>
        <w:t>，以规范考场行为，</w:t>
      </w:r>
      <w:bookmarkStart w:id="0" w:name="_GoBack"/>
      <w:bookmarkEnd w:id="0"/>
      <w:r w:rsidR="0099728D">
        <w:rPr>
          <w:rFonts w:asciiTheme="minorEastAsia" w:eastAsiaTheme="minorEastAsia" w:hAnsiTheme="minorEastAsia" w:hint="eastAsia"/>
          <w:sz w:val="24"/>
          <w:szCs w:val="24"/>
        </w:rPr>
        <w:t>保障期末考试工作的顺利开展。</w:t>
      </w:r>
    </w:p>
    <w:p w:rsidR="00AD1A85" w:rsidRDefault="009C3829" w:rsidP="00582526">
      <w:pPr>
        <w:pStyle w:val="2"/>
        <w:spacing w:after="0" w:line="360" w:lineRule="auto"/>
        <w:ind w:leftChars="0" w:left="0"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在</w:t>
      </w:r>
      <w:r w:rsidRPr="003B7E9A">
        <w:rPr>
          <w:rFonts w:ascii="宋体" w:hAnsi="宋体" w:hint="eastAsia"/>
          <w:color w:val="000000" w:themeColor="text1"/>
          <w:sz w:val="24"/>
        </w:rPr>
        <w:t>一系列准备工作的保障及学校各部门的协调配合下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AD1A85">
        <w:rPr>
          <w:rFonts w:ascii="宋体" w:hAnsi="宋体" w:cs="宋体" w:hint="eastAsia"/>
          <w:color w:val="000000" w:themeColor="text1"/>
          <w:kern w:val="0"/>
          <w:sz w:val="24"/>
        </w:rPr>
        <w:t>两校区共进行了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1521</w:t>
      </w:r>
      <w:r w:rsidR="00AD1A85">
        <w:rPr>
          <w:rFonts w:ascii="宋体" w:hAnsi="宋体" w:cs="宋体" w:hint="eastAsia"/>
          <w:color w:val="000000" w:themeColor="text1"/>
          <w:kern w:val="0"/>
          <w:sz w:val="24"/>
        </w:rPr>
        <w:t>场考试，共有学生</w:t>
      </w:r>
      <w:r w:rsidR="00582526">
        <w:rPr>
          <w:rFonts w:ascii="宋体" w:hAnsi="宋体" w:cs="宋体"/>
          <w:color w:val="000000" w:themeColor="text1"/>
          <w:kern w:val="0"/>
          <w:sz w:val="24"/>
        </w:rPr>
        <w:t>69740</w:t>
      </w:r>
      <w:r w:rsidR="00AD1A85">
        <w:rPr>
          <w:rFonts w:ascii="宋体" w:hAnsi="宋体" w:cs="宋体" w:hint="eastAsia"/>
          <w:color w:val="000000" w:themeColor="text1"/>
          <w:kern w:val="0"/>
          <w:sz w:val="24"/>
        </w:rPr>
        <w:t>人次参加考试，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01</w:t>
      </w:r>
      <w:r w:rsidR="00582526">
        <w:rPr>
          <w:rFonts w:ascii="宋体" w:hAnsi="宋体"/>
          <w:color w:val="000000" w:themeColor="text1"/>
          <w:sz w:val="24"/>
          <w:szCs w:val="24"/>
        </w:rPr>
        <w:t>7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-201</w:t>
      </w:r>
      <w:r w:rsidR="00582526">
        <w:rPr>
          <w:rFonts w:ascii="宋体" w:hAnsi="宋体"/>
          <w:color w:val="000000" w:themeColor="text1"/>
          <w:sz w:val="24"/>
          <w:szCs w:val="24"/>
        </w:rPr>
        <w:t>8</w:t>
      </w:r>
      <w:r w:rsidRPr="003B7E9A">
        <w:rPr>
          <w:rFonts w:ascii="宋体" w:hAnsi="宋体" w:hint="eastAsia"/>
          <w:color w:val="000000" w:themeColor="text1"/>
          <w:sz w:val="24"/>
          <w:szCs w:val="24"/>
        </w:rPr>
        <w:t>学年第二学期</w:t>
      </w:r>
      <w:r w:rsidRPr="003B7E9A">
        <w:rPr>
          <w:rFonts w:ascii="宋体" w:hAnsi="宋体" w:hint="eastAsia"/>
          <w:color w:val="000000" w:themeColor="text1"/>
          <w:sz w:val="24"/>
        </w:rPr>
        <w:t>的期末考试</w:t>
      </w:r>
      <w:r w:rsidR="00C25941">
        <w:rPr>
          <w:rFonts w:ascii="宋体" w:hAnsi="宋体" w:hint="eastAsia"/>
          <w:color w:val="000000" w:themeColor="text1"/>
          <w:sz w:val="24"/>
        </w:rPr>
        <w:t>顺利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完成。</w:t>
      </w:r>
      <w:r w:rsidR="00896DA8">
        <w:rPr>
          <w:rFonts w:ascii="宋体" w:hAnsi="宋体" w:cs="宋体" w:hint="eastAsia"/>
          <w:color w:val="000000" w:themeColor="text1"/>
          <w:kern w:val="0"/>
          <w:sz w:val="24"/>
        </w:rPr>
        <w:t>感谢各位领导、教师对本科教学工作的重视与辛勤付出，感谢各职能部门对期末考试工作的大力支持与配合。</w:t>
      </w:r>
    </w:p>
    <w:p w:rsidR="008024F0" w:rsidRDefault="0059000F">
      <w:pPr>
        <w:spacing w:line="360" w:lineRule="auto"/>
        <w:ind w:left="435" w:right="12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教务处</w:t>
      </w:r>
    </w:p>
    <w:p w:rsidR="008024F0" w:rsidRDefault="0059000F">
      <w:pPr>
        <w:spacing w:line="360" w:lineRule="auto"/>
        <w:ind w:left="435" w:right="60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201</w:t>
      </w:r>
      <w:r w:rsidR="00582526">
        <w:rPr>
          <w:rFonts w:asciiTheme="minorEastAsia" w:eastAsiaTheme="minorEastAsia" w:hAnsiTheme="minorEastAsia" w:hint="eastAsia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582526">
        <w:rPr>
          <w:rFonts w:asciiTheme="minorEastAsia" w:eastAsiaTheme="minorEastAsia" w:hAnsiTheme="minorEastAsia" w:hint="eastAsia"/>
          <w:sz w:val="24"/>
          <w:szCs w:val="24"/>
        </w:rPr>
        <w:t>7</w:t>
      </w:r>
      <w:r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82526">
        <w:rPr>
          <w:rFonts w:asciiTheme="minorEastAsia" w:eastAsiaTheme="minorEastAsia" w:hAnsiTheme="minorEastAsia" w:hint="eastAsia"/>
          <w:sz w:val="24"/>
          <w:szCs w:val="24"/>
        </w:rPr>
        <w:t>6</w:t>
      </w:r>
      <w:r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8024F0" w:rsidSect="0075158B">
      <w:pgSz w:w="11906" w:h="16838"/>
      <w:pgMar w:top="155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F90" w:rsidRDefault="00ED4F90" w:rsidP="002E33D6">
      <w:r>
        <w:separator/>
      </w:r>
    </w:p>
  </w:endnote>
  <w:endnote w:type="continuationSeparator" w:id="1">
    <w:p w:rsidR="00ED4F90" w:rsidRDefault="00ED4F90" w:rsidP="002E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F90" w:rsidRDefault="00ED4F90" w:rsidP="002E33D6">
      <w:r>
        <w:separator/>
      </w:r>
    </w:p>
  </w:footnote>
  <w:footnote w:type="continuationSeparator" w:id="1">
    <w:p w:rsidR="00ED4F90" w:rsidRDefault="00ED4F90" w:rsidP="002E33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061"/>
    <w:multiLevelType w:val="hybridMultilevel"/>
    <w:tmpl w:val="EB84A676"/>
    <w:lvl w:ilvl="0" w:tplc="8CFC287E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08354A0"/>
    <w:multiLevelType w:val="hybridMultilevel"/>
    <w:tmpl w:val="6E0C2018"/>
    <w:lvl w:ilvl="0" w:tplc="3B7C8A3A">
      <w:start w:val="1"/>
      <w:numFmt w:val="decimal"/>
      <w:lvlText w:val="%1."/>
      <w:lvlJc w:val="left"/>
      <w:pPr>
        <w:ind w:left="1202" w:hanging="720"/>
      </w:pPr>
      <w:rPr>
        <w:rFonts w:asciiTheme="minorEastAsia" w:eastAsiaTheme="minorEastAsia" w:hAnsiTheme="minorEastAsia" w:cs="Times New Roman"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4F0"/>
    <w:rsid w:val="00000338"/>
    <w:rsid w:val="00007364"/>
    <w:rsid w:val="00123DD3"/>
    <w:rsid w:val="00153522"/>
    <w:rsid w:val="00163228"/>
    <w:rsid w:val="001C364F"/>
    <w:rsid w:val="001C7DFF"/>
    <w:rsid w:val="002E33D6"/>
    <w:rsid w:val="002E48DB"/>
    <w:rsid w:val="0031223A"/>
    <w:rsid w:val="00361463"/>
    <w:rsid w:val="00392944"/>
    <w:rsid w:val="003F41B1"/>
    <w:rsid w:val="004213CE"/>
    <w:rsid w:val="004C5FFB"/>
    <w:rsid w:val="004F524E"/>
    <w:rsid w:val="0050279E"/>
    <w:rsid w:val="00582526"/>
    <w:rsid w:val="0059000F"/>
    <w:rsid w:val="005B4AE2"/>
    <w:rsid w:val="005E66AD"/>
    <w:rsid w:val="005F78FB"/>
    <w:rsid w:val="00617F52"/>
    <w:rsid w:val="00666B72"/>
    <w:rsid w:val="006D0145"/>
    <w:rsid w:val="006E57DA"/>
    <w:rsid w:val="0075158B"/>
    <w:rsid w:val="007B5DF1"/>
    <w:rsid w:val="008024F0"/>
    <w:rsid w:val="00810EAA"/>
    <w:rsid w:val="00896DA8"/>
    <w:rsid w:val="00915EAA"/>
    <w:rsid w:val="0099728D"/>
    <w:rsid w:val="009C3829"/>
    <w:rsid w:val="009F14D9"/>
    <w:rsid w:val="00A179C9"/>
    <w:rsid w:val="00A35A0B"/>
    <w:rsid w:val="00A375BD"/>
    <w:rsid w:val="00A46116"/>
    <w:rsid w:val="00A625FB"/>
    <w:rsid w:val="00A82320"/>
    <w:rsid w:val="00AB15F3"/>
    <w:rsid w:val="00AD1A85"/>
    <w:rsid w:val="00B30BB4"/>
    <w:rsid w:val="00BF067E"/>
    <w:rsid w:val="00C25941"/>
    <w:rsid w:val="00CF60DC"/>
    <w:rsid w:val="00D2154E"/>
    <w:rsid w:val="00D77F4D"/>
    <w:rsid w:val="00D951D9"/>
    <w:rsid w:val="00DA0DBD"/>
    <w:rsid w:val="00DC124B"/>
    <w:rsid w:val="00DC1D1F"/>
    <w:rsid w:val="00E0672C"/>
    <w:rsid w:val="00E555A6"/>
    <w:rsid w:val="00E9214E"/>
    <w:rsid w:val="00EA437E"/>
    <w:rsid w:val="00EA754F"/>
    <w:rsid w:val="00ED4F90"/>
    <w:rsid w:val="00EE4D18"/>
    <w:rsid w:val="00F16991"/>
    <w:rsid w:val="00F20AEA"/>
    <w:rsid w:val="00F3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qFormat="1"/>
    <w:lsdException w:name="footer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Body Text Inden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8B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75158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sid w:val="0075158B"/>
    <w:rPr>
      <w:b/>
      <w:bCs/>
    </w:rPr>
  </w:style>
  <w:style w:type="paragraph" w:styleId="a4">
    <w:name w:val="annotation text"/>
    <w:basedOn w:val="a"/>
    <w:link w:val="Char0"/>
    <w:qFormat/>
    <w:rsid w:val="0075158B"/>
    <w:pPr>
      <w:jc w:val="left"/>
    </w:pPr>
  </w:style>
  <w:style w:type="paragraph" w:styleId="a5">
    <w:name w:val="Body Text Indent"/>
    <w:basedOn w:val="a"/>
    <w:link w:val="Char1"/>
    <w:qFormat/>
    <w:rsid w:val="0075158B"/>
    <w:pPr>
      <w:ind w:firstLine="454"/>
    </w:pPr>
  </w:style>
  <w:style w:type="paragraph" w:styleId="a6">
    <w:name w:val="Date"/>
    <w:basedOn w:val="a"/>
    <w:next w:val="a"/>
    <w:link w:val="Char2"/>
    <w:qFormat/>
    <w:rsid w:val="0075158B"/>
    <w:pPr>
      <w:ind w:leftChars="2500" w:left="100"/>
    </w:pPr>
  </w:style>
  <w:style w:type="paragraph" w:styleId="2">
    <w:name w:val="Body Text Indent 2"/>
    <w:basedOn w:val="a"/>
    <w:link w:val="2Char"/>
    <w:unhideWhenUsed/>
    <w:qFormat/>
    <w:rsid w:val="0075158B"/>
    <w:pPr>
      <w:spacing w:after="120" w:line="480" w:lineRule="auto"/>
      <w:ind w:leftChars="200" w:left="420"/>
    </w:pPr>
  </w:style>
  <w:style w:type="paragraph" w:styleId="a7">
    <w:name w:val="Balloon Text"/>
    <w:basedOn w:val="a"/>
    <w:semiHidden/>
    <w:qFormat/>
    <w:rsid w:val="0075158B"/>
    <w:rPr>
      <w:sz w:val="18"/>
      <w:szCs w:val="18"/>
    </w:rPr>
  </w:style>
  <w:style w:type="paragraph" w:styleId="a8">
    <w:name w:val="footer"/>
    <w:basedOn w:val="a"/>
    <w:link w:val="Char3"/>
    <w:qFormat/>
    <w:rsid w:val="0075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751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qFormat/>
    <w:rsid w:val="0075158B"/>
    <w:rPr>
      <w:sz w:val="21"/>
      <w:szCs w:val="21"/>
    </w:rPr>
  </w:style>
  <w:style w:type="character" w:customStyle="1" w:styleId="Char4">
    <w:name w:val="页眉 Char"/>
    <w:link w:val="a9"/>
    <w:rsid w:val="0075158B"/>
    <w:rPr>
      <w:kern w:val="2"/>
      <w:sz w:val="18"/>
      <w:szCs w:val="18"/>
    </w:rPr>
  </w:style>
  <w:style w:type="character" w:customStyle="1" w:styleId="Char3">
    <w:name w:val="页脚 Char"/>
    <w:link w:val="a8"/>
    <w:qFormat/>
    <w:rsid w:val="0075158B"/>
    <w:rPr>
      <w:kern w:val="2"/>
      <w:sz w:val="18"/>
      <w:szCs w:val="18"/>
    </w:rPr>
  </w:style>
  <w:style w:type="character" w:customStyle="1" w:styleId="Char1">
    <w:name w:val="正文文本缩进 Char"/>
    <w:link w:val="a5"/>
    <w:qFormat/>
    <w:rsid w:val="0075158B"/>
    <w:rPr>
      <w:kern w:val="2"/>
      <w:sz w:val="21"/>
    </w:rPr>
  </w:style>
  <w:style w:type="character" w:customStyle="1" w:styleId="2Char">
    <w:name w:val="正文文本缩进 2 Char"/>
    <w:link w:val="2"/>
    <w:rsid w:val="0075158B"/>
    <w:rPr>
      <w:kern w:val="2"/>
      <w:sz w:val="21"/>
    </w:rPr>
  </w:style>
  <w:style w:type="paragraph" w:customStyle="1" w:styleId="p0">
    <w:name w:val="p0"/>
    <w:basedOn w:val="a"/>
    <w:qFormat/>
    <w:rsid w:val="0075158B"/>
    <w:pPr>
      <w:widowControl/>
    </w:pPr>
    <w:rPr>
      <w:rFonts w:ascii="Calibri" w:hAnsi="Calibri" w:cs="宋体"/>
      <w:kern w:val="0"/>
      <w:szCs w:val="21"/>
    </w:rPr>
  </w:style>
  <w:style w:type="character" w:customStyle="1" w:styleId="Char2">
    <w:name w:val="日期 Char"/>
    <w:basedOn w:val="a0"/>
    <w:link w:val="a6"/>
    <w:qFormat/>
    <w:rsid w:val="0075158B"/>
    <w:rPr>
      <w:kern w:val="2"/>
      <w:sz w:val="21"/>
    </w:rPr>
  </w:style>
  <w:style w:type="paragraph" w:customStyle="1" w:styleId="1">
    <w:name w:val="列出段落1"/>
    <w:basedOn w:val="a"/>
    <w:uiPriority w:val="34"/>
    <w:qFormat/>
    <w:rsid w:val="0075158B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批注文字 Char"/>
    <w:basedOn w:val="a0"/>
    <w:link w:val="a4"/>
    <w:qFormat/>
    <w:rsid w:val="0075158B"/>
    <w:rPr>
      <w:kern w:val="2"/>
      <w:sz w:val="21"/>
    </w:rPr>
  </w:style>
  <w:style w:type="character" w:customStyle="1" w:styleId="Char">
    <w:name w:val="批注主题 Char"/>
    <w:basedOn w:val="Char0"/>
    <w:link w:val="a3"/>
    <w:qFormat/>
    <w:rsid w:val="0075158B"/>
    <w:rPr>
      <w:b/>
      <w:bCs/>
      <w:kern w:val="2"/>
      <w:sz w:val="21"/>
    </w:rPr>
  </w:style>
  <w:style w:type="paragraph" w:styleId="ab">
    <w:name w:val="List Paragraph"/>
    <w:basedOn w:val="a"/>
    <w:uiPriority w:val="99"/>
    <w:unhideWhenUsed/>
    <w:rsid w:val="00AB15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992E6BF-A7DB-4A29-9A9B-2AE1D19E9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106</Words>
  <Characters>607</Characters>
  <Application>Microsoft Office Word</Application>
  <DocSecurity>0</DocSecurity>
  <Lines>5</Lines>
  <Paragraphs>1</Paragraphs>
  <ScaleCrop>false</ScaleCrop>
  <Company>MC SYSTEM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开学第一天教学情况简报</dc:title>
  <dc:creator>MC SYSTEM</dc:creator>
  <cp:lastModifiedBy>张益</cp:lastModifiedBy>
  <cp:revision>20</cp:revision>
  <cp:lastPrinted>2014-06-24T01:59:00Z</cp:lastPrinted>
  <dcterms:created xsi:type="dcterms:W3CDTF">2014-06-24T01:53:00Z</dcterms:created>
  <dcterms:modified xsi:type="dcterms:W3CDTF">2018-07-09T00:22:00Z</dcterms:modified>
</cp:coreProperties>
</file>